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C5A9F" w14:textId="4C82E32B" w:rsidR="00863BF7" w:rsidRPr="000518C3" w:rsidRDefault="00DE4471" w:rsidP="00DE4471">
      <w:pPr>
        <w:adjustRightInd/>
        <w:ind w:firstLineChars="1900" w:firstLine="4162"/>
        <w:rPr>
          <w:rFonts w:ascii="ＭＳ ゴシック" w:eastAsia="ＭＳ ゴシック" w:hAnsi="ＭＳ ゴシック"/>
          <w:spacing w:val="4"/>
          <w:sz w:val="36"/>
          <w:szCs w:val="36"/>
        </w:rPr>
      </w:pPr>
      <w:r w:rsidRPr="00DE4471">
        <w:rPr>
          <w:rFonts w:hint="eastAsia"/>
          <w:noProof/>
        </w:rPr>
        <w:drawing>
          <wp:anchor distT="0" distB="0" distL="114300" distR="114300" simplePos="0" relativeHeight="251658752" behindDoc="0" locked="0" layoutInCell="1" allowOverlap="1" wp14:anchorId="622D440C" wp14:editId="1F9EB604">
            <wp:simplePos x="0" y="0"/>
            <wp:positionH relativeFrom="column">
              <wp:posOffset>3978910</wp:posOffset>
            </wp:positionH>
            <wp:positionV relativeFrom="paragraph">
              <wp:posOffset>-530860</wp:posOffset>
            </wp:positionV>
            <wp:extent cx="2082800" cy="487045"/>
            <wp:effectExtent l="0" t="0" r="0" b="825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594768" w:rsidRPr="000518C3">
        <w:rPr>
          <w:rFonts w:ascii="ＭＳ ゴシック" w:eastAsia="ＭＳ ゴシック" w:hAnsi="ＭＳ ゴシック" w:hint="eastAsia"/>
          <w:spacing w:val="4"/>
          <w:sz w:val="36"/>
          <w:szCs w:val="36"/>
        </w:rPr>
        <w:t>誓約</w:t>
      </w:r>
      <w:r w:rsidR="00407B8E" w:rsidRPr="000518C3">
        <w:rPr>
          <w:rFonts w:ascii="ＭＳ ゴシック" w:eastAsia="ＭＳ ゴシック" w:hAnsi="ＭＳ ゴシック" w:hint="eastAsia"/>
          <w:spacing w:val="4"/>
          <w:sz w:val="36"/>
          <w:szCs w:val="36"/>
        </w:rPr>
        <w:t>書</w:t>
      </w:r>
      <w:bookmarkStart w:id="0" w:name="_GoBack"/>
      <w:bookmarkEnd w:id="0"/>
    </w:p>
    <w:p w14:paraId="4379F1DD" w14:textId="77777777" w:rsidR="00863BF7" w:rsidRPr="00041733" w:rsidRDefault="00863BF7" w:rsidP="00863BF7">
      <w:pPr>
        <w:adjustRightInd/>
        <w:ind w:firstLineChars="100" w:firstLine="199"/>
        <w:rPr>
          <w:color w:val="auto"/>
          <w:sz w:val="22"/>
        </w:rPr>
      </w:pPr>
      <w:r w:rsidRPr="00041733">
        <w:rPr>
          <w:rFonts w:hint="eastAsia"/>
          <w:color w:val="auto"/>
          <w:sz w:val="22"/>
        </w:rPr>
        <w:t>滋賀県知事　　三日月　大造　　様</w:t>
      </w:r>
    </w:p>
    <w:p w14:paraId="39C1CE4E" w14:textId="384074F1" w:rsidR="00863BF7" w:rsidRPr="00863BF7" w:rsidRDefault="00863BF7" w:rsidP="00863BF7">
      <w:pPr>
        <w:adjustRightInd/>
        <w:rPr>
          <w:color w:val="auto"/>
          <w:sz w:val="22"/>
        </w:rPr>
      </w:pPr>
      <w:r w:rsidRPr="00041733">
        <w:rPr>
          <w:rFonts w:hint="eastAsia"/>
          <w:color w:val="auto"/>
          <w:sz w:val="22"/>
        </w:rPr>
        <w:t>（滋賀県新しい生活様式支援事業事務局）</w:t>
      </w:r>
    </w:p>
    <w:p w14:paraId="486D296D" w14:textId="77777777" w:rsidR="00863BF7" w:rsidRPr="00863BF7" w:rsidRDefault="00863BF7" w:rsidP="00407B8E">
      <w:pPr>
        <w:adjustRightInd/>
        <w:rPr>
          <w:rFonts w:hAnsi="Times New Roman" w:cs="Times New Roman"/>
          <w:spacing w:val="10"/>
          <w:sz w:val="22"/>
        </w:rPr>
      </w:pPr>
    </w:p>
    <w:p w14:paraId="0CBD12D2" w14:textId="1D12FE17" w:rsidR="00407B8E" w:rsidRPr="00863BF7" w:rsidRDefault="00407B8E" w:rsidP="00863BF7">
      <w:pPr>
        <w:adjustRightInd/>
        <w:ind w:firstLineChars="100" w:firstLine="219"/>
        <w:rPr>
          <w:rFonts w:hAnsi="Times New Roman" w:cs="Times New Roman"/>
          <w:spacing w:val="10"/>
          <w:sz w:val="22"/>
        </w:rPr>
      </w:pPr>
      <w:r w:rsidRPr="00863BF7">
        <w:rPr>
          <w:rFonts w:hAnsi="Times New Roman" w:cs="Times New Roman" w:hint="eastAsia"/>
          <w:spacing w:val="10"/>
          <w:sz w:val="22"/>
        </w:rPr>
        <w:t>滋賀県新しい生活・産業様式確立支援事業の助成金を申請するに当たり、以下の内容について誓約します。</w:t>
      </w:r>
    </w:p>
    <w:p w14:paraId="0D0FF4FB" w14:textId="5A6AC6DC" w:rsidR="00407B8E" w:rsidRPr="00863BF7" w:rsidRDefault="00407B8E" w:rsidP="00594768">
      <w:pPr>
        <w:pStyle w:val="a8"/>
        <w:rPr>
          <w:sz w:val="22"/>
        </w:rPr>
      </w:pPr>
      <w:r w:rsidRPr="00863BF7">
        <w:rPr>
          <w:rFonts w:hint="eastAsia"/>
          <w:sz w:val="22"/>
        </w:rPr>
        <w:t>記</w:t>
      </w:r>
    </w:p>
    <w:p w14:paraId="34A18656" w14:textId="77777777" w:rsidR="00407B8E" w:rsidRPr="00863BF7" w:rsidRDefault="00407B8E" w:rsidP="00407B8E">
      <w:pPr>
        <w:rPr>
          <w:sz w:val="22"/>
        </w:rPr>
      </w:pPr>
    </w:p>
    <w:p w14:paraId="1AFC5BE5" w14:textId="05D5594E" w:rsidR="00407B8E" w:rsidRPr="00863BF7" w:rsidRDefault="00407B8E" w:rsidP="00407B8E">
      <w:pPr>
        <w:pStyle w:val="a7"/>
        <w:numPr>
          <w:ilvl w:val="0"/>
          <w:numId w:val="1"/>
        </w:numPr>
        <w:adjustRightInd/>
        <w:ind w:leftChars="0"/>
        <w:rPr>
          <w:rFonts w:hAnsi="Times New Roman" w:cs="Times New Roman"/>
          <w:spacing w:val="10"/>
          <w:sz w:val="22"/>
        </w:rPr>
      </w:pPr>
      <w:r w:rsidRPr="00863BF7">
        <w:rPr>
          <w:rFonts w:hAnsi="Times New Roman" w:cs="Times New Roman" w:hint="eastAsia"/>
          <w:spacing w:val="10"/>
          <w:sz w:val="22"/>
        </w:rPr>
        <w:t>この申請の記載内容は事実に相違ありません。</w:t>
      </w:r>
    </w:p>
    <w:p w14:paraId="5E5E220D" w14:textId="2096CBDD" w:rsidR="00407B8E" w:rsidRPr="00863BF7" w:rsidRDefault="00A133DE" w:rsidP="00407B8E">
      <w:pPr>
        <w:pStyle w:val="a7"/>
        <w:numPr>
          <w:ilvl w:val="0"/>
          <w:numId w:val="1"/>
        </w:numPr>
        <w:adjustRightInd/>
        <w:ind w:leftChars="0"/>
        <w:rPr>
          <w:rFonts w:hAnsi="Times New Roman" w:cs="Times New Roman"/>
          <w:spacing w:val="10"/>
          <w:sz w:val="22"/>
        </w:rPr>
      </w:pPr>
      <w:r w:rsidRPr="00863BF7">
        <w:rPr>
          <w:rFonts w:hAnsi="Times New Roman" w:cs="Times New Roman" w:hint="eastAsia"/>
          <w:spacing w:val="10"/>
          <w:sz w:val="22"/>
        </w:rPr>
        <w:t>この申請に虚偽の記載があった場合は、滋賀県新しい生活様式</w:t>
      </w:r>
      <w:r w:rsidR="00407B8E" w:rsidRPr="00863BF7">
        <w:rPr>
          <w:rFonts w:hAnsi="Times New Roman" w:cs="Times New Roman" w:hint="eastAsia"/>
          <w:spacing w:val="10"/>
          <w:sz w:val="22"/>
        </w:rPr>
        <w:t>支援事業事務局の求めに従い助成金の全額を即時返還します。</w:t>
      </w:r>
    </w:p>
    <w:p w14:paraId="5C4D3FF6" w14:textId="77777777" w:rsidR="00407B8E" w:rsidRPr="00863BF7" w:rsidRDefault="00407B8E" w:rsidP="00407B8E">
      <w:pPr>
        <w:pStyle w:val="a7"/>
        <w:numPr>
          <w:ilvl w:val="0"/>
          <w:numId w:val="1"/>
        </w:numPr>
        <w:adjustRightInd/>
        <w:ind w:leftChars="0"/>
        <w:rPr>
          <w:rFonts w:hAnsi="Times New Roman" w:cs="Times New Roman"/>
          <w:spacing w:val="10"/>
          <w:sz w:val="22"/>
        </w:rPr>
      </w:pPr>
      <w:r w:rsidRPr="00863BF7">
        <w:rPr>
          <w:rFonts w:hAnsi="Times New Roman" w:cs="Times New Roman" w:hint="eastAsia"/>
          <w:spacing w:val="10"/>
          <w:sz w:val="22"/>
        </w:rPr>
        <w:t>事務局から検査・報告・是正のための措置の求めがあった場合は、これに応じます。</w:t>
      </w:r>
      <w:r w:rsidRPr="00863BF7">
        <w:rPr>
          <w:rFonts w:hAnsi="Times New Roman" w:cs="Times New Roman"/>
          <w:spacing w:val="10"/>
          <w:sz w:val="22"/>
        </w:rPr>
        <w:t xml:space="preserve"> </w:t>
      </w:r>
    </w:p>
    <w:p w14:paraId="1A9BA825" w14:textId="77777777" w:rsidR="00407B8E" w:rsidRPr="00863BF7" w:rsidRDefault="00407B8E" w:rsidP="00407B8E">
      <w:pPr>
        <w:pStyle w:val="a7"/>
        <w:numPr>
          <w:ilvl w:val="0"/>
          <w:numId w:val="1"/>
        </w:numPr>
        <w:adjustRightInd/>
        <w:ind w:leftChars="0"/>
        <w:rPr>
          <w:rFonts w:hAnsi="Times New Roman" w:cs="Times New Roman"/>
          <w:spacing w:val="10"/>
          <w:sz w:val="22"/>
        </w:rPr>
      </w:pPr>
      <w:r w:rsidRPr="00863BF7">
        <w:rPr>
          <w:rFonts w:hAnsi="Times New Roman" w:cs="Times New Roman" w:hint="eastAsia"/>
          <w:spacing w:val="10"/>
          <w:sz w:val="22"/>
        </w:rPr>
        <w:t>暴力団員等に該当しません。</w:t>
      </w:r>
    </w:p>
    <w:p w14:paraId="608E5CDF" w14:textId="01D91806" w:rsidR="00407B8E" w:rsidRPr="00863BF7" w:rsidRDefault="00407B8E" w:rsidP="00407B8E">
      <w:pPr>
        <w:pStyle w:val="a7"/>
        <w:adjustRightInd/>
        <w:ind w:leftChars="0" w:left="420"/>
        <w:rPr>
          <w:rFonts w:hAnsi="Times New Roman" w:cs="Times New Roman"/>
          <w:spacing w:val="10"/>
          <w:sz w:val="22"/>
        </w:rPr>
      </w:pPr>
      <w:r w:rsidRPr="00863BF7">
        <w:rPr>
          <w:rFonts w:hAnsi="Times New Roman" w:cs="Times New Roman" w:hint="eastAsia"/>
          <w:spacing w:val="10"/>
          <w:sz w:val="22"/>
        </w:rPr>
        <w:t>上記の「暴力団員等」は、以下の(1)～(5)</w:t>
      </w:r>
      <w:r w:rsidRPr="00863BF7">
        <w:rPr>
          <w:rFonts w:hAnsi="Times New Roman" w:cs="Times New Roman"/>
          <w:spacing w:val="10"/>
          <w:sz w:val="22"/>
        </w:rPr>
        <w:t>に該当する者。</w:t>
      </w:r>
    </w:p>
    <w:p w14:paraId="5B908A27" w14:textId="5310E790" w:rsidR="00407B8E" w:rsidRPr="00863BF7" w:rsidRDefault="00407B8E" w:rsidP="00407B8E">
      <w:pPr>
        <w:pStyle w:val="a7"/>
        <w:numPr>
          <w:ilvl w:val="0"/>
          <w:numId w:val="4"/>
        </w:numPr>
        <w:adjustRightInd/>
        <w:ind w:leftChars="0"/>
        <w:rPr>
          <w:rFonts w:hAnsi="Times New Roman" w:cs="Times New Roman"/>
          <w:spacing w:val="10"/>
          <w:sz w:val="22"/>
        </w:rPr>
      </w:pPr>
      <w:r w:rsidRPr="00863BF7">
        <w:rPr>
          <w:rFonts w:hAnsi="Times New Roman" w:cs="Times New Roman" w:hint="eastAsia"/>
          <w:spacing w:val="10"/>
          <w:sz w:val="22"/>
        </w:rPr>
        <w:t>役員等個人である場合にはその者を、法人である場合にはその役員又はその支店若しくは常時契約を締結する事務所を代表する者をいう。以下同じ。）が暴力団員（暴力団員による不当な行為の防止等に関する法律（平成</w:t>
      </w:r>
      <w:r w:rsidRPr="00863BF7">
        <w:rPr>
          <w:rFonts w:hAnsi="Times New Roman" w:cs="Times New Roman"/>
          <w:spacing w:val="10"/>
          <w:sz w:val="22"/>
        </w:rPr>
        <w:t>3年法律第77号）第2条第6号に規定する暴力団員をいう。以下同じ。）である者。</w:t>
      </w:r>
    </w:p>
    <w:p w14:paraId="5A4060AB" w14:textId="77777777" w:rsidR="00407B8E" w:rsidRPr="00863BF7" w:rsidRDefault="00407B8E" w:rsidP="00407B8E">
      <w:pPr>
        <w:pStyle w:val="a7"/>
        <w:numPr>
          <w:ilvl w:val="0"/>
          <w:numId w:val="4"/>
        </w:numPr>
        <w:adjustRightInd/>
        <w:ind w:leftChars="0"/>
        <w:rPr>
          <w:rFonts w:hAnsi="Times New Roman" w:cs="Times New Roman"/>
          <w:spacing w:val="10"/>
          <w:sz w:val="22"/>
        </w:rPr>
      </w:pPr>
      <w:r w:rsidRPr="00863BF7">
        <w:rPr>
          <w:rFonts w:hAnsi="Times New Roman" w:cs="Times New Roman" w:hint="eastAsia"/>
          <w:spacing w:val="10"/>
          <w:sz w:val="22"/>
        </w:rPr>
        <w:t>暴力団（暴力団員による不当な行為の防止等に関する法律第</w:t>
      </w:r>
      <w:r w:rsidRPr="00863BF7">
        <w:rPr>
          <w:rFonts w:hAnsi="Times New Roman" w:cs="Times New Roman"/>
          <w:spacing w:val="10"/>
          <w:sz w:val="22"/>
        </w:rPr>
        <w:t>2条第2号に規定する暴力団をいう。以下同じ。）又は暴力団員が経営に実質的に関与している者。</w:t>
      </w:r>
    </w:p>
    <w:p w14:paraId="3B93713E" w14:textId="77777777" w:rsidR="00407B8E" w:rsidRPr="00041733" w:rsidRDefault="00407B8E" w:rsidP="00407B8E">
      <w:pPr>
        <w:pStyle w:val="a7"/>
        <w:numPr>
          <w:ilvl w:val="0"/>
          <w:numId w:val="4"/>
        </w:numPr>
        <w:adjustRightInd/>
        <w:ind w:leftChars="0"/>
        <w:rPr>
          <w:rFonts w:hAnsi="Times New Roman" w:cs="Times New Roman"/>
          <w:color w:val="auto"/>
          <w:spacing w:val="10"/>
          <w:sz w:val="22"/>
        </w:rPr>
      </w:pPr>
      <w:r w:rsidRPr="00863BF7">
        <w:rPr>
          <w:rFonts w:hAnsi="Times New Roman" w:cs="Times New Roman" w:hint="eastAsia"/>
          <w:spacing w:val="10"/>
          <w:sz w:val="22"/>
        </w:rPr>
        <w:t>役員等が自己、自社若しくは第三者の不正の利益を図る目的又は第三者に損害を加える目</w:t>
      </w:r>
      <w:r w:rsidRPr="00041733">
        <w:rPr>
          <w:rFonts w:hAnsi="Times New Roman" w:cs="Times New Roman" w:hint="eastAsia"/>
          <w:color w:val="auto"/>
          <w:spacing w:val="10"/>
          <w:sz w:val="22"/>
        </w:rPr>
        <w:t>的をもって、暴力団又は暴力団員の利用等をしている者。</w:t>
      </w:r>
    </w:p>
    <w:p w14:paraId="626E2B2D" w14:textId="77777777" w:rsidR="00407B8E" w:rsidRPr="00041733" w:rsidRDefault="00407B8E" w:rsidP="00407B8E">
      <w:pPr>
        <w:pStyle w:val="a7"/>
        <w:numPr>
          <w:ilvl w:val="0"/>
          <w:numId w:val="4"/>
        </w:numPr>
        <w:adjustRightInd/>
        <w:ind w:leftChars="0"/>
        <w:rPr>
          <w:rFonts w:hAnsi="Times New Roman" w:cs="Times New Roman"/>
          <w:color w:val="auto"/>
          <w:spacing w:val="10"/>
          <w:sz w:val="22"/>
        </w:rPr>
      </w:pPr>
      <w:r w:rsidRPr="00041733">
        <w:rPr>
          <w:rFonts w:hAnsi="Times New Roman" w:cs="Times New Roman" w:hint="eastAsia"/>
          <w:color w:val="auto"/>
          <w:spacing w:val="10"/>
          <w:sz w:val="22"/>
        </w:rPr>
        <w:t>役員等が、暴力団又は暴力団員に対して資金等を供給し、又は便宜を供与するなど、直接的又は積極的に暴力団の維持運営に協力し、又は関与している者。</w:t>
      </w:r>
    </w:p>
    <w:p w14:paraId="2E2DD274" w14:textId="55F0FA2F" w:rsidR="00407B8E" w:rsidRPr="00041733" w:rsidRDefault="00407B8E" w:rsidP="00407B8E">
      <w:pPr>
        <w:pStyle w:val="a7"/>
        <w:numPr>
          <w:ilvl w:val="0"/>
          <w:numId w:val="4"/>
        </w:numPr>
        <w:adjustRightInd/>
        <w:ind w:leftChars="0"/>
        <w:rPr>
          <w:rFonts w:hAnsi="Times New Roman" w:cs="Times New Roman"/>
          <w:color w:val="auto"/>
          <w:spacing w:val="10"/>
          <w:sz w:val="22"/>
        </w:rPr>
      </w:pPr>
      <w:r w:rsidRPr="00041733">
        <w:rPr>
          <w:rFonts w:hAnsi="Times New Roman" w:cs="Times New Roman" w:hint="eastAsia"/>
          <w:color w:val="auto"/>
          <w:spacing w:val="10"/>
          <w:sz w:val="22"/>
        </w:rPr>
        <w:t>役員等が暴力団又は暴力団員と社会的に非難されるべき関係を有している者。</w:t>
      </w:r>
    </w:p>
    <w:p w14:paraId="2EEF6E4E" w14:textId="77777777" w:rsidR="00407B8E" w:rsidRPr="00041733" w:rsidRDefault="00407B8E" w:rsidP="00407B8E">
      <w:pPr>
        <w:pStyle w:val="a7"/>
        <w:numPr>
          <w:ilvl w:val="0"/>
          <w:numId w:val="1"/>
        </w:numPr>
        <w:adjustRightInd/>
        <w:ind w:leftChars="0"/>
        <w:rPr>
          <w:rFonts w:hAnsi="Times New Roman" w:cs="Times New Roman"/>
          <w:color w:val="auto"/>
          <w:spacing w:val="10"/>
          <w:sz w:val="22"/>
        </w:rPr>
      </w:pPr>
      <w:r w:rsidRPr="00041733">
        <w:rPr>
          <w:rFonts w:hAnsi="Times New Roman" w:cs="Times New Roman" w:hint="eastAsia"/>
          <w:color w:val="auto"/>
          <w:spacing w:val="10"/>
          <w:sz w:val="22"/>
        </w:rPr>
        <w:t>確定申告の納税地は滋賀県内です。</w:t>
      </w:r>
    </w:p>
    <w:p w14:paraId="44295880" w14:textId="409F8D70" w:rsidR="00407B8E" w:rsidRPr="00041733" w:rsidRDefault="00407B8E" w:rsidP="00407B8E">
      <w:pPr>
        <w:pStyle w:val="a7"/>
        <w:numPr>
          <w:ilvl w:val="0"/>
          <w:numId w:val="1"/>
        </w:numPr>
        <w:adjustRightInd/>
        <w:ind w:leftChars="0"/>
        <w:rPr>
          <w:rFonts w:hAnsi="Times New Roman" w:cs="Times New Roman"/>
          <w:color w:val="auto"/>
          <w:spacing w:val="10"/>
          <w:sz w:val="22"/>
        </w:rPr>
      </w:pPr>
      <w:r w:rsidRPr="00041733">
        <w:rPr>
          <w:rFonts w:hAnsi="Times New Roman" w:cs="Times New Roman" w:hint="eastAsia"/>
          <w:color w:val="auto"/>
          <w:spacing w:val="10"/>
          <w:sz w:val="22"/>
        </w:rPr>
        <w:t>その他、助成金の審査に当たり必要な事項等について、事務局からの問い合わせ等について協力します。</w:t>
      </w:r>
    </w:p>
    <w:p w14:paraId="5E177830" w14:textId="7BFB1B9A" w:rsidR="00407B8E" w:rsidRPr="00041733" w:rsidRDefault="00407B8E" w:rsidP="00407B8E">
      <w:pPr>
        <w:pStyle w:val="a7"/>
        <w:numPr>
          <w:ilvl w:val="0"/>
          <w:numId w:val="1"/>
        </w:numPr>
        <w:adjustRightInd/>
        <w:ind w:leftChars="0"/>
        <w:rPr>
          <w:rFonts w:hAnsi="Times New Roman" w:cs="Times New Roman"/>
          <w:color w:val="auto"/>
          <w:spacing w:val="10"/>
          <w:sz w:val="22"/>
        </w:rPr>
      </w:pPr>
      <w:r w:rsidRPr="00041733">
        <w:rPr>
          <w:rFonts w:hAnsi="Times New Roman" w:cs="Times New Roman" w:hint="eastAsia"/>
          <w:color w:val="auto"/>
          <w:spacing w:val="10"/>
          <w:sz w:val="22"/>
        </w:rPr>
        <w:t>同一の助成対象経費で、県や国、市町等の他の補助金、助成金等を申請していません。</w:t>
      </w:r>
    </w:p>
    <w:p w14:paraId="3749FDEA" w14:textId="77777777" w:rsidR="00594768" w:rsidRPr="00041733" w:rsidRDefault="00594768" w:rsidP="00407B8E">
      <w:pPr>
        <w:adjustRightInd/>
        <w:rPr>
          <w:rFonts w:hAnsi="Times New Roman" w:cs="Times New Roman"/>
          <w:color w:val="auto"/>
          <w:spacing w:val="10"/>
          <w:sz w:val="22"/>
        </w:rPr>
      </w:pPr>
    </w:p>
    <w:p w14:paraId="3A2A8126" w14:textId="5049622E" w:rsidR="00407B8E" w:rsidRPr="00041733" w:rsidRDefault="00407B8E" w:rsidP="00594768">
      <w:pPr>
        <w:adjustRightInd/>
        <w:jc w:val="right"/>
        <w:rPr>
          <w:rFonts w:hAnsi="Times New Roman" w:cs="Times New Roman"/>
          <w:color w:val="auto"/>
          <w:spacing w:val="10"/>
          <w:sz w:val="22"/>
        </w:rPr>
      </w:pPr>
      <w:r w:rsidRPr="00041733">
        <w:rPr>
          <w:rFonts w:hint="eastAsia"/>
          <w:color w:val="auto"/>
          <w:sz w:val="22"/>
        </w:rPr>
        <w:t>令和　　年　　月　　日</w:t>
      </w:r>
    </w:p>
    <w:p w14:paraId="44A72804" w14:textId="613BE6F6" w:rsidR="00407B8E" w:rsidRPr="00041733" w:rsidRDefault="002C24F5" w:rsidP="002C24F5">
      <w:pPr>
        <w:adjustRightInd/>
        <w:jc w:val="center"/>
        <w:rPr>
          <w:rFonts w:hAnsi="Times New Roman" w:cs="Times New Roman"/>
          <w:color w:val="auto"/>
          <w:spacing w:val="10"/>
          <w:sz w:val="22"/>
        </w:rPr>
      </w:pPr>
      <w:r w:rsidRPr="00041733">
        <w:rPr>
          <w:rFonts w:hAnsi="Times New Roman" w:cs="Times New Roman" w:hint="eastAsia"/>
          <w:color w:val="auto"/>
          <w:spacing w:val="10"/>
          <w:sz w:val="22"/>
        </w:rPr>
        <w:t>[法人、団体にあっては</w:t>
      </w:r>
      <w:r w:rsidR="009C3252" w:rsidRPr="00041733">
        <w:rPr>
          <w:rFonts w:hAnsi="Times New Roman" w:cs="Times New Roman" w:hint="eastAsia"/>
          <w:color w:val="auto"/>
          <w:spacing w:val="10"/>
          <w:sz w:val="22"/>
        </w:rPr>
        <w:t>事務所</w:t>
      </w:r>
      <w:r w:rsidRPr="00041733">
        <w:rPr>
          <w:rFonts w:hAnsi="Times New Roman" w:cs="Times New Roman" w:hint="eastAsia"/>
          <w:color w:val="auto"/>
          <w:spacing w:val="10"/>
          <w:sz w:val="22"/>
        </w:rPr>
        <w:t>所在地]</w:t>
      </w:r>
    </w:p>
    <w:p w14:paraId="5907FF4D" w14:textId="0D1D6018" w:rsidR="00863BF7" w:rsidRPr="00041733" w:rsidRDefault="00863BF7" w:rsidP="00425807">
      <w:pPr>
        <w:adjustRightInd/>
        <w:ind w:firstLineChars="300" w:firstLine="597"/>
        <w:rPr>
          <w:rFonts w:hAnsi="Times New Roman" w:cs="Times New Roman"/>
          <w:color w:val="auto"/>
          <w:sz w:val="22"/>
        </w:rPr>
      </w:pPr>
      <w:r w:rsidRPr="00041733">
        <w:rPr>
          <w:rFonts w:hAnsi="Times New Roman" w:cs="Times New Roman" w:hint="eastAsia"/>
          <w:color w:val="auto"/>
          <w:sz w:val="22"/>
        </w:rPr>
        <w:t>住</w:t>
      </w:r>
      <w:r w:rsidR="00425807" w:rsidRPr="00041733">
        <w:rPr>
          <w:rFonts w:hAnsi="Times New Roman" w:cs="Times New Roman" w:hint="eastAsia"/>
          <w:color w:val="auto"/>
          <w:sz w:val="22"/>
        </w:rPr>
        <w:t xml:space="preserve">　　　 </w:t>
      </w:r>
      <w:r w:rsidRPr="00041733">
        <w:rPr>
          <w:rFonts w:hAnsi="Times New Roman" w:cs="Times New Roman" w:hint="eastAsia"/>
          <w:color w:val="auto"/>
          <w:sz w:val="22"/>
        </w:rPr>
        <w:t>所</w:t>
      </w:r>
    </w:p>
    <w:p w14:paraId="1BAF04AA" w14:textId="77777777" w:rsidR="002C24F5" w:rsidRPr="00041733" w:rsidRDefault="00425807" w:rsidP="00425807">
      <w:pPr>
        <w:adjustRightInd/>
        <w:rPr>
          <w:rFonts w:hAnsi="Times New Roman" w:cs="Times New Roman"/>
          <w:color w:val="auto"/>
          <w:spacing w:val="10"/>
          <w:sz w:val="22"/>
        </w:rPr>
      </w:pPr>
      <w:r w:rsidRPr="00041733">
        <w:rPr>
          <w:rFonts w:hAnsi="Times New Roman" w:cs="Times New Roman" w:hint="eastAsia"/>
          <w:noProof/>
          <w:color w:val="auto"/>
          <w:sz w:val="22"/>
        </w:rPr>
        <mc:AlternateContent>
          <mc:Choice Requires="wps">
            <w:drawing>
              <wp:anchor distT="0" distB="0" distL="114300" distR="114300" simplePos="0" relativeHeight="251654144" behindDoc="0" locked="0" layoutInCell="1" allowOverlap="1" wp14:anchorId="0E683E23" wp14:editId="1AFC90F2">
                <wp:simplePos x="0" y="0"/>
                <wp:positionH relativeFrom="column">
                  <wp:posOffset>375285</wp:posOffset>
                </wp:positionH>
                <wp:positionV relativeFrom="paragraph">
                  <wp:posOffset>66040</wp:posOffset>
                </wp:positionV>
                <wp:extent cx="5724525" cy="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5724525"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C0BB2E5" id="直線コネクタ 1" o:spid="_x0000_s1026" style="position:absolute;left:0;text-align:left;flip:y;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55pt,5.2pt" to="480.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" strokecolor="black [3213]" strokeweight=".5pt">
                <v:stroke joinstyle="miter"/>
              </v:line>
            </w:pict>
          </mc:Fallback>
        </mc:AlternateContent>
      </w:r>
      <w:r w:rsidR="002C24F5" w:rsidRPr="00041733">
        <w:rPr>
          <w:rFonts w:hAnsi="Times New Roman" w:cs="Times New Roman" w:hint="eastAsia"/>
          <w:color w:val="auto"/>
          <w:spacing w:val="10"/>
          <w:sz w:val="22"/>
        </w:rPr>
        <w:t xml:space="preserve">　　　　　　　　　　　　</w:t>
      </w:r>
    </w:p>
    <w:p w14:paraId="40296082" w14:textId="2452A6DB" w:rsidR="00425807" w:rsidRPr="00041733" w:rsidRDefault="002C24F5" w:rsidP="002C24F5">
      <w:pPr>
        <w:adjustRightInd/>
        <w:ind w:firstLineChars="1100" w:firstLine="2409"/>
        <w:rPr>
          <w:rFonts w:hAnsi="Times New Roman" w:cs="Times New Roman"/>
          <w:color w:val="auto"/>
          <w:spacing w:val="10"/>
          <w:sz w:val="22"/>
        </w:rPr>
      </w:pPr>
      <w:r w:rsidRPr="00041733">
        <w:rPr>
          <w:rFonts w:hAnsi="Times New Roman" w:cs="Times New Roman" w:hint="eastAsia"/>
          <w:color w:val="auto"/>
          <w:spacing w:val="10"/>
          <w:sz w:val="22"/>
        </w:rPr>
        <w:t xml:space="preserve">　[法人、団体にあっては法人・団体名、代表者名]</w:t>
      </w:r>
    </w:p>
    <w:p w14:paraId="4EAE1515" w14:textId="541FE9CD" w:rsidR="00863BF7" w:rsidRPr="00041733" w:rsidRDefault="00425807" w:rsidP="00425807">
      <w:pPr>
        <w:adjustRightInd/>
        <w:ind w:firstLineChars="300" w:firstLine="597"/>
        <w:rPr>
          <w:rFonts w:hAnsi="Times New Roman" w:cs="Times New Roman"/>
          <w:color w:val="auto"/>
          <w:spacing w:val="10"/>
          <w:sz w:val="22"/>
        </w:rPr>
      </w:pPr>
      <w:r w:rsidRPr="00041733">
        <w:rPr>
          <w:rFonts w:hAnsi="Times New Roman" w:cs="Times New Roman" w:hint="eastAsia"/>
          <w:noProof/>
          <w:color w:val="auto"/>
          <w:sz w:val="22"/>
        </w:rPr>
        <mc:AlternateContent>
          <mc:Choice Requires="wps">
            <w:drawing>
              <wp:anchor distT="0" distB="0" distL="114300" distR="114300" simplePos="0" relativeHeight="251662336" behindDoc="0" locked="0" layoutInCell="1" allowOverlap="1" wp14:anchorId="09C1D999" wp14:editId="40C5B379">
                <wp:simplePos x="0" y="0"/>
                <wp:positionH relativeFrom="column">
                  <wp:posOffset>375285</wp:posOffset>
                </wp:positionH>
                <wp:positionV relativeFrom="paragraph">
                  <wp:posOffset>389890</wp:posOffset>
                </wp:positionV>
                <wp:extent cx="5724525" cy="0"/>
                <wp:effectExtent l="0" t="0" r="28575" b="19050"/>
                <wp:wrapNone/>
                <wp:docPr id="2" name="直線コネクタ 2"/>
                <wp:cNvGraphicFramePr/>
                <a:graphic xmlns:a="http://schemas.openxmlformats.org/drawingml/2006/main">
                  <a:graphicData uri="http://schemas.microsoft.com/office/word/2010/wordprocessingShape">
                    <wps:wsp>
                      <wps:cNvCnPr/>
                      <wps:spPr>
                        <a:xfrm flipV="1">
                          <a:off x="0" y="0"/>
                          <a:ext cx="5724525"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4A93E8E" id="直線コネクタ 2" o:spid="_x0000_s1026" style="position:absolute;left:0;text-align:left;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55pt,30.7pt" to="480.3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" strokecolor="black [3213]" strokeweight=".5pt">
                <v:stroke joinstyle="miter"/>
              </v:line>
            </w:pict>
          </mc:Fallback>
        </mc:AlternateContent>
      </w:r>
      <w:r w:rsidRPr="00041733">
        <w:rPr>
          <w:rFonts w:hAnsi="Times New Roman" w:cs="Times New Roman"/>
          <w:color w:val="auto"/>
          <w:sz w:val="22"/>
        </w:rPr>
        <w:ruby>
          <w:rubyPr>
            <w:rubyAlign w:val="distributeSpace"/>
            <w:hps w:val="16"/>
            <w:hpsRaise w:val="20"/>
            <w:hpsBaseText w:val="22"/>
            <w:lid w:val="ja-JP"/>
          </w:rubyPr>
          <w:rt>
            <w:r w:rsidR="00425807" w:rsidRPr="00041733">
              <w:rPr>
                <w:rFonts w:cs="Times New Roman" w:hint="eastAsia"/>
                <w:color w:val="auto"/>
                <w:sz w:val="16"/>
              </w:rPr>
              <w:t>ふりがな</w:t>
            </w:r>
          </w:rt>
          <w:rubyBase>
            <w:r w:rsidR="00425807" w:rsidRPr="00041733">
              <w:rPr>
                <w:rFonts w:hAnsi="Times New Roman" w:cs="Times New Roman" w:hint="eastAsia"/>
                <w:color w:val="auto"/>
                <w:sz w:val="22"/>
              </w:rPr>
              <w:t>代表者職氏名</w:t>
            </w:r>
          </w:rubyBase>
        </w:ruby>
      </w:r>
      <w:r w:rsidR="00407B8E" w:rsidRPr="00041733">
        <w:rPr>
          <w:rFonts w:hAnsi="Times New Roman" w:cs="Times New Roman" w:hint="eastAsia"/>
          <w:color w:val="auto"/>
          <w:sz w:val="22"/>
        </w:rPr>
        <w:t xml:space="preserve">　　　　　　　　　　　　　　　　　　　　　　　</w:t>
      </w:r>
    </w:p>
    <w:p w14:paraId="34E8A53D" w14:textId="2BFD7D1E" w:rsidR="00863BF7" w:rsidRPr="00041733" w:rsidRDefault="002C24F5" w:rsidP="002C24F5">
      <w:pPr>
        <w:adjustRightInd/>
        <w:jc w:val="center"/>
        <w:rPr>
          <w:color w:val="auto"/>
          <w:sz w:val="22"/>
        </w:rPr>
      </w:pPr>
      <w:r w:rsidRPr="00041733">
        <w:rPr>
          <w:rFonts w:hint="eastAsia"/>
          <w:color w:val="auto"/>
          <w:sz w:val="22"/>
        </w:rPr>
        <w:t>[代表者の生年月日・性別]</w:t>
      </w:r>
    </w:p>
    <w:p w14:paraId="36B5A4E4" w14:textId="77777777" w:rsidR="002C24F5" w:rsidRPr="00041733" w:rsidRDefault="002C24F5" w:rsidP="002C24F5">
      <w:pPr>
        <w:adjustRightInd/>
        <w:jc w:val="center"/>
        <w:rPr>
          <w:color w:val="auto"/>
          <w:sz w:val="22"/>
        </w:rPr>
      </w:pPr>
    </w:p>
    <w:p w14:paraId="20C0D22A" w14:textId="029FDD23" w:rsidR="005E5B86" w:rsidRPr="00425807" w:rsidRDefault="00425807" w:rsidP="00425807">
      <w:pPr>
        <w:adjustRightInd/>
        <w:ind w:firstLineChars="300" w:firstLine="597"/>
        <w:rPr>
          <w:color w:val="FF0000"/>
          <w:sz w:val="22"/>
        </w:rPr>
      </w:pPr>
      <w:r w:rsidRPr="00041733">
        <w:rPr>
          <w:rFonts w:hAnsi="Times New Roman" w:cs="Times New Roman" w:hint="eastAsia"/>
          <w:noProof/>
          <w:color w:val="auto"/>
          <w:sz w:val="22"/>
        </w:rPr>
        <mc:AlternateContent>
          <mc:Choice Requires="wps">
            <w:drawing>
              <wp:anchor distT="0" distB="0" distL="114300" distR="114300" simplePos="0" relativeHeight="251667456" behindDoc="0" locked="0" layoutInCell="1" allowOverlap="1" wp14:anchorId="66E0FB80" wp14:editId="3005BDD1">
                <wp:simplePos x="0" y="0"/>
                <wp:positionH relativeFrom="column">
                  <wp:posOffset>375285</wp:posOffset>
                </wp:positionH>
                <wp:positionV relativeFrom="paragraph">
                  <wp:posOffset>273685</wp:posOffset>
                </wp:positionV>
                <wp:extent cx="5724525" cy="0"/>
                <wp:effectExtent l="0" t="0" r="28575" b="19050"/>
                <wp:wrapNone/>
                <wp:docPr id="3" name="直線コネクタ 3"/>
                <wp:cNvGraphicFramePr/>
                <a:graphic xmlns:a="http://schemas.openxmlformats.org/drawingml/2006/main">
                  <a:graphicData uri="http://schemas.microsoft.com/office/word/2010/wordprocessingShape">
                    <wps:wsp>
                      <wps:cNvCnPr/>
                      <wps:spPr>
                        <a:xfrm flipV="1">
                          <a:off x="0" y="0"/>
                          <a:ext cx="5724525"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49E48BA" id="直線コネクタ 3" o:spid="_x0000_s1026" style="position:absolute;left:0;text-align:left;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55pt,21.55pt" to="480.3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" strokecolor="black [3213]" strokeweight=".5pt">
                <v:stroke joinstyle="miter"/>
              </v:line>
            </w:pict>
          </mc:Fallback>
        </mc:AlternateContent>
      </w:r>
      <w:r w:rsidR="00863BF7" w:rsidRPr="00041733">
        <w:rPr>
          <w:rFonts w:hint="eastAsia"/>
          <w:color w:val="auto"/>
          <w:sz w:val="22"/>
        </w:rPr>
        <w:t>生</w:t>
      </w:r>
      <w:r w:rsidRPr="00041733">
        <w:rPr>
          <w:rFonts w:hint="eastAsia"/>
          <w:color w:val="auto"/>
          <w:sz w:val="22"/>
        </w:rPr>
        <w:t xml:space="preserve"> </w:t>
      </w:r>
      <w:r w:rsidR="00863BF7" w:rsidRPr="00041733">
        <w:rPr>
          <w:rFonts w:hint="eastAsia"/>
          <w:color w:val="auto"/>
          <w:sz w:val="22"/>
        </w:rPr>
        <w:t>年</w:t>
      </w:r>
      <w:r w:rsidRPr="00041733">
        <w:rPr>
          <w:rFonts w:hint="eastAsia"/>
          <w:color w:val="auto"/>
          <w:sz w:val="22"/>
        </w:rPr>
        <w:t xml:space="preserve"> </w:t>
      </w:r>
      <w:r w:rsidR="00863BF7" w:rsidRPr="00041733">
        <w:rPr>
          <w:rFonts w:hint="eastAsia"/>
          <w:color w:val="auto"/>
          <w:sz w:val="22"/>
        </w:rPr>
        <w:t>月</w:t>
      </w:r>
      <w:r w:rsidRPr="00041733">
        <w:rPr>
          <w:rFonts w:hint="eastAsia"/>
          <w:color w:val="auto"/>
          <w:sz w:val="22"/>
        </w:rPr>
        <w:t xml:space="preserve"> </w:t>
      </w:r>
      <w:r w:rsidR="00863BF7" w:rsidRPr="00041733">
        <w:rPr>
          <w:rFonts w:hint="eastAsia"/>
          <w:color w:val="auto"/>
          <w:sz w:val="22"/>
        </w:rPr>
        <w:t>日</w:t>
      </w:r>
      <w:r w:rsidRPr="00041733">
        <w:rPr>
          <w:rFonts w:hint="eastAsia"/>
          <w:color w:val="auto"/>
          <w:sz w:val="22"/>
        </w:rPr>
        <w:t xml:space="preserve">　(大正・昭和・平成)　　　年　　　月</w:t>
      </w:r>
      <w:r w:rsidR="002C4360" w:rsidRPr="00041733">
        <w:rPr>
          <w:rFonts w:hint="eastAsia"/>
          <w:color w:val="auto"/>
          <w:sz w:val="22"/>
        </w:rPr>
        <w:t xml:space="preserve">　</w:t>
      </w:r>
      <w:r w:rsidRPr="00041733">
        <w:rPr>
          <w:rFonts w:hint="eastAsia"/>
          <w:color w:val="auto"/>
          <w:sz w:val="22"/>
        </w:rPr>
        <w:t xml:space="preserve">　　日　　　　性別（男・女）</w:t>
      </w:r>
    </w:p>
    <w:sectPr w:rsidR="005E5B86" w:rsidRPr="00425807" w:rsidSect="00557979">
      <w:headerReference w:type="default" r:id="rId9"/>
      <w:pgSz w:w="11906" w:h="16838" w:code="9"/>
      <w:pgMar w:top="1134" w:right="1134" w:bottom="1134" w:left="1134" w:header="720" w:footer="720" w:gutter="0"/>
      <w:cols w:space="720"/>
      <w:noEndnote/>
      <w:docGrid w:type="linesAndChars" w:linePitch="346"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45458" w14:textId="77777777" w:rsidR="00A26F38" w:rsidRDefault="00A26F38" w:rsidP="00407B8E">
      <w:r>
        <w:separator/>
      </w:r>
    </w:p>
  </w:endnote>
  <w:endnote w:type="continuationSeparator" w:id="0">
    <w:p w14:paraId="6648046F" w14:textId="77777777" w:rsidR="00A26F38" w:rsidRDefault="00A26F38" w:rsidP="0040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853D3" w14:textId="77777777" w:rsidR="00A26F38" w:rsidRDefault="00A26F38" w:rsidP="00407B8E">
      <w:r>
        <w:separator/>
      </w:r>
    </w:p>
  </w:footnote>
  <w:footnote w:type="continuationSeparator" w:id="0">
    <w:p w14:paraId="789FC0EF" w14:textId="77777777" w:rsidR="00A26F38" w:rsidRDefault="00A26F38" w:rsidP="00407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21A14" w14:textId="536AB911" w:rsidR="002B389E" w:rsidRPr="002C4360" w:rsidRDefault="003D4028" w:rsidP="003D4028">
    <w:pPr>
      <w:pStyle w:val="a3"/>
      <w:rPr>
        <w:rFonts w:ascii="ＭＳ ゴシック" w:eastAsia="ＭＳ ゴシック" w:hAnsi="ＭＳ ゴシック"/>
        <w:color w:val="auto"/>
        <w:sz w:val="20"/>
      </w:rPr>
    </w:pPr>
    <w:r>
      <w:rPr>
        <w:rFonts w:ascii="ＭＳ ゴシック" w:eastAsia="ＭＳ ゴシック" w:hAnsi="ＭＳ ゴシック" w:hint="eastAsia"/>
        <w:color w:val="auto"/>
        <w:sz w:val="20"/>
      </w:rPr>
      <w:t xml:space="preserve">　</w:t>
    </w:r>
    <w:r w:rsidR="00B2717B" w:rsidRPr="00B2717B">
      <w:rPr>
        <w:rFonts w:ascii="ＭＳ ゴシック" w:eastAsia="ＭＳ ゴシック" w:hAnsi="ＭＳ ゴシック" w:hint="eastAsia"/>
        <w:color w:val="auto"/>
        <w:sz w:val="56"/>
      </w:rPr>
      <w:t>②</w:t>
    </w:r>
    <w:r w:rsidR="00B2717B">
      <w:rPr>
        <w:rFonts w:ascii="ＭＳ ゴシック" w:eastAsia="ＭＳ ゴシック" w:hAnsi="ＭＳ ゴシック" w:hint="eastAsia"/>
        <w:color w:val="auto"/>
        <w:sz w:val="56"/>
      </w:rPr>
      <w:t xml:space="preserve">　</w:t>
    </w:r>
    <w:r w:rsidR="00594768" w:rsidRPr="002C4360">
      <w:rPr>
        <w:rFonts w:ascii="ＭＳ ゴシック" w:eastAsia="ＭＳ ゴシック" w:hAnsi="ＭＳ ゴシック" w:hint="eastAsia"/>
        <w:color w:val="auto"/>
        <w:sz w:val="20"/>
      </w:rPr>
      <w:t>様式第２号</w:t>
    </w:r>
    <w:r w:rsidR="002F332C">
      <w:rPr>
        <w:rFonts w:ascii="ＭＳ ゴシック" w:eastAsia="ＭＳ ゴシック" w:hAnsi="ＭＳ ゴシック" w:hint="eastAsia"/>
        <w:color w:val="auto"/>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884104"/>
    <w:multiLevelType w:val="hybridMultilevel"/>
    <w:tmpl w:val="E758A8C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A8F1FD8"/>
    <w:multiLevelType w:val="hybridMultilevel"/>
    <w:tmpl w:val="6B724FD2"/>
    <w:lvl w:ilvl="0" w:tplc="167E5BD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59FC74AC"/>
    <w:multiLevelType w:val="hybridMultilevel"/>
    <w:tmpl w:val="86C230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F4262A0"/>
    <w:multiLevelType w:val="hybridMultilevel"/>
    <w:tmpl w:val="0ED4556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393"/>
    <w:rsid w:val="00041733"/>
    <w:rsid w:val="000518C3"/>
    <w:rsid w:val="002C24F5"/>
    <w:rsid w:val="002C4360"/>
    <w:rsid w:val="002F332C"/>
    <w:rsid w:val="003D4028"/>
    <w:rsid w:val="00407B8E"/>
    <w:rsid w:val="004204FC"/>
    <w:rsid w:val="00425807"/>
    <w:rsid w:val="004B0393"/>
    <w:rsid w:val="00594768"/>
    <w:rsid w:val="005E5B86"/>
    <w:rsid w:val="00863BF7"/>
    <w:rsid w:val="009C3252"/>
    <w:rsid w:val="00A133DE"/>
    <w:rsid w:val="00A26F38"/>
    <w:rsid w:val="00B2717B"/>
    <w:rsid w:val="00B943C3"/>
    <w:rsid w:val="00DE4471"/>
    <w:rsid w:val="00FE1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9665B97"/>
  <w15:docId w15:val="{7DB80E61-E200-4A64-B69B-80AA2FA3C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B8E"/>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B8E"/>
    <w:pPr>
      <w:tabs>
        <w:tab w:val="center" w:pos="4252"/>
        <w:tab w:val="right" w:pos="8504"/>
      </w:tabs>
      <w:snapToGrid w:val="0"/>
    </w:pPr>
  </w:style>
  <w:style w:type="character" w:customStyle="1" w:styleId="a4">
    <w:name w:val="ヘッダー (文字)"/>
    <w:basedOn w:val="a0"/>
    <w:link w:val="a3"/>
    <w:uiPriority w:val="99"/>
    <w:rsid w:val="00407B8E"/>
  </w:style>
  <w:style w:type="paragraph" w:styleId="a5">
    <w:name w:val="footer"/>
    <w:basedOn w:val="a"/>
    <w:link w:val="a6"/>
    <w:uiPriority w:val="99"/>
    <w:unhideWhenUsed/>
    <w:rsid w:val="00407B8E"/>
    <w:pPr>
      <w:tabs>
        <w:tab w:val="center" w:pos="4252"/>
        <w:tab w:val="right" w:pos="8504"/>
      </w:tabs>
      <w:snapToGrid w:val="0"/>
    </w:pPr>
  </w:style>
  <w:style w:type="character" w:customStyle="1" w:styleId="a6">
    <w:name w:val="フッター (文字)"/>
    <w:basedOn w:val="a0"/>
    <w:link w:val="a5"/>
    <w:uiPriority w:val="99"/>
    <w:rsid w:val="00407B8E"/>
  </w:style>
  <w:style w:type="paragraph" w:styleId="a7">
    <w:name w:val="List Paragraph"/>
    <w:basedOn w:val="a"/>
    <w:uiPriority w:val="34"/>
    <w:qFormat/>
    <w:rsid w:val="00407B8E"/>
    <w:pPr>
      <w:ind w:leftChars="400" w:left="840"/>
    </w:pPr>
  </w:style>
  <w:style w:type="paragraph" w:styleId="a8">
    <w:name w:val="Note Heading"/>
    <w:basedOn w:val="a"/>
    <w:next w:val="a"/>
    <w:link w:val="a9"/>
    <w:uiPriority w:val="99"/>
    <w:unhideWhenUsed/>
    <w:rsid w:val="00407B8E"/>
    <w:pPr>
      <w:jc w:val="center"/>
    </w:pPr>
  </w:style>
  <w:style w:type="character" w:customStyle="1" w:styleId="a9">
    <w:name w:val="記 (文字)"/>
    <w:basedOn w:val="a0"/>
    <w:link w:val="a8"/>
    <w:uiPriority w:val="99"/>
    <w:rsid w:val="00407B8E"/>
    <w:rPr>
      <w:rFonts w:ascii="ＭＳ 明朝" w:eastAsia="ＭＳ 明朝" w:hAnsi="ＭＳ 明朝" w:cs="ＭＳ 明朝"/>
      <w:color w:val="000000"/>
      <w:kern w:val="0"/>
      <w:sz w:val="24"/>
      <w:szCs w:val="24"/>
    </w:rPr>
  </w:style>
  <w:style w:type="paragraph" w:styleId="aa">
    <w:name w:val="Closing"/>
    <w:basedOn w:val="a"/>
    <w:link w:val="ab"/>
    <w:uiPriority w:val="99"/>
    <w:unhideWhenUsed/>
    <w:rsid w:val="00407B8E"/>
    <w:pPr>
      <w:jc w:val="right"/>
    </w:pPr>
  </w:style>
  <w:style w:type="character" w:customStyle="1" w:styleId="ab">
    <w:name w:val="結語 (文字)"/>
    <w:basedOn w:val="a0"/>
    <w:link w:val="aa"/>
    <w:uiPriority w:val="99"/>
    <w:rsid w:val="00407B8E"/>
    <w:rPr>
      <w:rFonts w:ascii="ＭＳ 明朝" w:eastAsia="ＭＳ 明朝" w:hAnsi="ＭＳ 明朝" w:cs="ＭＳ 明朝"/>
      <w:color w:val="000000"/>
      <w:kern w:val="0"/>
      <w:sz w:val="24"/>
      <w:szCs w:val="24"/>
    </w:rPr>
  </w:style>
  <w:style w:type="character" w:styleId="ac">
    <w:name w:val="Hyperlink"/>
    <w:basedOn w:val="a0"/>
    <w:uiPriority w:val="99"/>
    <w:unhideWhenUsed/>
    <w:rsid w:val="00594768"/>
    <w:rPr>
      <w:color w:val="0563C1" w:themeColor="hyperlink"/>
      <w:u w:val="single"/>
    </w:rPr>
  </w:style>
  <w:style w:type="character" w:customStyle="1" w:styleId="UnresolvedMention">
    <w:name w:val="Unresolved Mention"/>
    <w:basedOn w:val="a0"/>
    <w:uiPriority w:val="99"/>
    <w:semiHidden/>
    <w:unhideWhenUsed/>
    <w:rsid w:val="005947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752927">
      <w:bodyDiv w:val="1"/>
      <w:marLeft w:val="0"/>
      <w:marRight w:val="0"/>
      <w:marTop w:val="0"/>
      <w:marBottom w:val="0"/>
      <w:divBdr>
        <w:top w:val="none" w:sz="0" w:space="0" w:color="auto"/>
        <w:left w:val="none" w:sz="0" w:space="0" w:color="auto"/>
        <w:bottom w:val="none" w:sz="0" w:space="0" w:color="auto"/>
        <w:right w:val="none" w:sz="0" w:space="0" w:color="auto"/>
      </w:divBdr>
    </w:div>
    <w:div w:id="171365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DBF9B-2322-405D-9116-78541456C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JTB</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歩 服部</dc:creator>
  <cp:lastModifiedBy>植田　泰仁</cp:lastModifiedBy>
  <cp:revision>13</cp:revision>
  <dcterms:created xsi:type="dcterms:W3CDTF">2020-09-23T08:33:00Z</dcterms:created>
  <dcterms:modified xsi:type="dcterms:W3CDTF">2020-09-28T03:20:00Z</dcterms:modified>
</cp:coreProperties>
</file>